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E0" w:rsidRPr="008862E0" w:rsidRDefault="008862E0" w:rsidP="008862E0">
      <w:pPr>
        <w:pStyle w:val="3"/>
        <w:shd w:val="clear" w:color="auto" w:fill="FFFFFF"/>
        <w:spacing w:before="0" w:beforeAutospacing="0" w:after="0" w:afterAutospacing="0"/>
        <w:ind w:hanging="1134"/>
        <w:jc w:val="center"/>
        <w:rPr>
          <w:color w:val="0F1115"/>
          <w:sz w:val="28"/>
          <w:szCs w:val="28"/>
        </w:rPr>
      </w:pPr>
      <w:r w:rsidRPr="008862E0">
        <w:rPr>
          <w:color w:val="0F1115"/>
          <w:sz w:val="28"/>
          <w:szCs w:val="28"/>
        </w:rPr>
        <w:t>Общий блок для всех туров</w:t>
      </w:r>
    </w:p>
    <w:p w:rsidR="008862E0" w:rsidRPr="008862E0" w:rsidRDefault="008862E0" w:rsidP="008862E0">
      <w:pPr>
        <w:pStyle w:val="ds-markdown-paragraph"/>
        <w:shd w:val="clear" w:color="auto" w:fill="FFFFFF"/>
        <w:spacing w:before="0" w:beforeAutospacing="0" w:after="0" w:afterAutospacing="0"/>
        <w:ind w:hanging="1134"/>
        <w:jc w:val="center"/>
        <w:rPr>
          <w:color w:val="0F1115"/>
          <w:sz w:val="28"/>
          <w:szCs w:val="28"/>
        </w:rPr>
      </w:pPr>
      <w:r w:rsidRPr="008862E0">
        <w:rPr>
          <w:rStyle w:val="a4"/>
          <w:color w:val="0F1115"/>
          <w:sz w:val="28"/>
          <w:szCs w:val="28"/>
        </w:rPr>
        <w:t>Уважаемые родители!</w:t>
      </w:r>
    </w:p>
    <w:p w:rsidR="008862E0" w:rsidRPr="008862E0" w:rsidRDefault="008862E0" w:rsidP="008862E0">
      <w:pPr>
        <w:pStyle w:val="ds-markdown-paragraph"/>
        <w:shd w:val="clear" w:color="auto" w:fill="FFFFFF"/>
        <w:spacing w:before="0" w:beforeAutospacing="0" w:after="0" w:afterAutospacing="0"/>
        <w:ind w:hanging="1134"/>
        <w:rPr>
          <w:color w:val="0F1115"/>
          <w:sz w:val="28"/>
          <w:szCs w:val="28"/>
        </w:rPr>
      </w:pPr>
      <w:r w:rsidRPr="008862E0">
        <w:rPr>
          <w:color w:val="0F1115"/>
          <w:sz w:val="28"/>
          <w:szCs w:val="28"/>
        </w:rPr>
        <w:t>Приглашаем школьников 5–9 классов в </w:t>
      </w:r>
      <w:r w:rsidRPr="008862E0">
        <w:rPr>
          <w:rStyle w:val="a4"/>
          <w:color w:val="0F1115"/>
          <w:sz w:val="28"/>
          <w:szCs w:val="28"/>
        </w:rPr>
        <w:t>бесплатное</w:t>
      </w:r>
      <w:r w:rsidRPr="008862E0">
        <w:rPr>
          <w:color w:val="0F1115"/>
          <w:sz w:val="28"/>
          <w:szCs w:val="28"/>
        </w:rPr>
        <w:t> путешествие по городам Югры! Благодаря социальным сертификатам, которые можно оформить на портале социаль</w:t>
      </w:r>
      <w:r w:rsidRPr="008862E0">
        <w:rPr>
          <w:color w:val="0F1115"/>
          <w:sz w:val="28"/>
          <w:szCs w:val="28"/>
        </w:rPr>
        <w:t>ных услуг ХМАО-Югра</w:t>
      </w:r>
      <w:r w:rsidRPr="008862E0">
        <w:rPr>
          <w:color w:val="0F1115"/>
          <w:sz w:val="28"/>
          <w:szCs w:val="28"/>
        </w:rPr>
        <w:t>, ваш ребенок может отправиться в увлекательный тур с </w:t>
      </w:r>
      <w:r w:rsidRPr="008862E0">
        <w:rPr>
          <w:rStyle w:val="a4"/>
          <w:color w:val="0F1115"/>
          <w:sz w:val="28"/>
          <w:szCs w:val="28"/>
        </w:rPr>
        <w:t>полным пакетом услуг</w:t>
      </w:r>
      <w:proofErr w:type="gramStart"/>
      <w:r w:rsidRPr="008862E0">
        <w:rPr>
          <w:color w:val="0F1115"/>
          <w:sz w:val="28"/>
          <w:szCs w:val="28"/>
        </w:rPr>
        <w:t> </w:t>
      </w:r>
      <w:r w:rsidRPr="008862E0">
        <w:rPr>
          <w:color w:val="0F1115"/>
          <w:sz w:val="28"/>
          <w:szCs w:val="28"/>
        </w:rPr>
        <w:t>!</w:t>
      </w:r>
      <w:proofErr w:type="gramEnd"/>
    </w:p>
    <w:p w:rsidR="008862E0" w:rsidRPr="008862E0" w:rsidRDefault="008862E0" w:rsidP="008862E0">
      <w:pPr>
        <w:pStyle w:val="ds-markdown-paragraph"/>
        <w:shd w:val="clear" w:color="auto" w:fill="FFFFFF"/>
        <w:spacing w:before="0" w:beforeAutospacing="0" w:after="0" w:afterAutospacing="0"/>
        <w:ind w:hanging="1134"/>
        <w:rPr>
          <w:color w:val="0F1115"/>
          <w:sz w:val="28"/>
          <w:szCs w:val="28"/>
        </w:rPr>
      </w:pPr>
      <w:r w:rsidRPr="008862E0">
        <w:rPr>
          <w:rStyle w:val="a4"/>
          <w:color w:val="0F1115"/>
          <w:sz w:val="28"/>
          <w:szCs w:val="28"/>
        </w:rPr>
        <w:t>Что включено в стоимость тура:</w:t>
      </w:r>
    </w:p>
    <w:p w:rsidR="008862E0" w:rsidRPr="008862E0" w:rsidRDefault="008862E0" w:rsidP="008862E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1134"/>
        <w:rPr>
          <w:color w:val="0F1115"/>
          <w:sz w:val="28"/>
          <w:szCs w:val="28"/>
        </w:rPr>
      </w:pPr>
      <w:r w:rsidRPr="008862E0">
        <w:rPr>
          <w:rFonts w:ascii="Segoe UI Symbol" w:hAnsi="Segoe UI Symbol" w:cs="Segoe UI Symbol"/>
          <w:color w:val="0F1115"/>
          <w:sz w:val="28"/>
          <w:szCs w:val="28"/>
        </w:rPr>
        <w:t>🏨</w:t>
      </w:r>
      <w:r w:rsidRPr="008862E0">
        <w:rPr>
          <w:color w:val="0F1115"/>
          <w:sz w:val="28"/>
          <w:szCs w:val="28"/>
        </w:rPr>
        <w:t xml:space="preserve"> Проживание в комфортабельной гостинице категории </w:t>
      </w:r>
      <w:r w:rsidRPr="008862E0">
        <w:rPr>
          <w:rStyle w:val="a4"/>
          <w:color w:val="0F1115"/>
          <w:sz w:val="28"/>
          <w:szCs w:val="28"/>
        </w:rPr>
        <w:t>3 звезды</w:t>
      </w:r>
    </w:p>
    <w:p w:rsidR="008862E0" w:rsidRPr="008862E0" w:rsidRDefault="008862E0" w:rsidP="008862E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1134"/>
        <w:rPr>
          <w:color w:val="0F1115"/>
          <w:sz w:val="28"/>
          <w:szCs w:val="28"/>
        </w:rPr>
      </w:pPr>
      <w:r w:rsidRPr="008862E0">
        <w:rPr>
          <w:color w:val="0F1115"/>
          <w:sz w:val="28"/>
          <w:szCs w:val="28"/>
        </w:rPr>
        <w:t>🍽 </w:t>
      </w:r>
      <w:r w:rsidRPr="008862E0">
        <w:rPr>
          <w:rStyle w:val="a4"/>
          <w:color w:val="0F1115"/>
          <w:sz w:val="28"/>
          <w:szCs w:val="28"/>
        </w:rPr>
        <w:t>Трехразовое питание</w:t>
      </w:r>
      <w:r w:rsidRPr="008862E0">
        <w:rPr>
          <w:color w:val="0F1115"/>
          <w:sz w:val="28"/>
          <w:szCs w:val="28"/>
        </w:rPr>
        <w:t> в кафе и ресторанах города</w:t>
      </w:r>
    </w:p>
    <w:p w:rsidR="008862E0" w:rsidRPr="008862E0" w:rsidRDefault="008862E0" w:rsidP="008862E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1134"/>
        <w:rPr>
          <w:color w:val="0F1115"/>
          <w:sz w:val="28"/>
          <w:szCs w:val="28"/>
        </w:rPr>
      </w:pPr>
      <w:r w:rsidRPr="008862E0">
        <w:rPr>
          <w:rFonts w:ascii="Segoe UI Symbol" w:hAnsi="Segoe UI Symbol" w:cs="Segoe UI Symbol"/>
          <w:color w:val="0F1115"/>
          <w:sz w:val="28"/>
          <w:szCs w:val="28"/>
        </w:rPr>
        <w:t>🚌</w:t>
      </w:r>
      <w:r w:rsidRPr="008862E0">
        <w:rPr>
          <w:color w:val="0F1115"/>
          <w:sz w:val="28"/>
          <w:szCs w:val="28"/>
        </w:rPr>
        <w:t xml:space="preserve"> Транспортное и экскурсионное обслуживание</w:t>
      </w:r>
    </w:p>
    <w:p w:rsidR="008862E0" w:rsidRPr="008862E0" w:rsidRDefault="008862E0" w:rsidP="008862E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1134"/>
        <w:rPr>
          <w:color w:val="0F1115"/>
          <w:sz w:val="28"/>
          <w:szCs w:val="28"/>
        </w:rPr>
      </w:pPr>
      <w:r w:rsidRPr="008862E0">
        <w:rPr>
          <w:rFonts w:ascii="Segoe UI Symbol" w:hAnsi="Segoe UI Symbol" w:cs="Segoe UI Symbol"/>
          <w:color w:val="0F1115"/>
          <w:sz w:val="28"/>
          <w:szCs w:val="28"/>
        </w:rPr>
        <w:t>🎫</w:t>
      </w:r>
      <w:r w:rsidRPr="008862E0">
        <w:rPr>
          <w:color w:val="0F1115"/>
          <w:sz w:val="28"/>
          <w:szCs w:val="28"/>
        </w:rPr>
        <w:t xml:space="preserve"> Входные билеты во все музеи и парки по маршруту</w:t>
      </w:r>
    </w:p>
    <w:p w:rsidR="008862E0" w:rsidRPr="008862E0" w:rsidRDefault="008862E0" w:rsidP="008862E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1134"/>
        <w:rPr>
          <w:color w:val="0F1115"/>
          <w:sz w:val="28"/>
          <w:szCs w:val="28"/>
        </w:rPr>
      </w:pPr>
      <w:r w:rsidRPr="008862E0">
        <w:rPr>
          <w:rFonts w:ascii="Segoe UI Symbol" w:hAnsi="Segoe UI Symbol" w:cs="Segoe UI Symbol"/>
          <w:color w:val="0F1115"/>
          <w:sz w:val="28"/>
          <w:szCs w:val="28"/>
        </w:rPr>
        <w:t>👨</w:t>
      </w:r>
      <w:r w:rsidRPr="008862E0">
        <w:rPr>
          <w:color w:val="0F1115"/>
          <w:sz w:val="28"/>
          <w:szCs w:val="28"/>
        </w:rPr>
        <w:t>‍</w:t>
      </w:r>
      <w:r w:rsidRPr="008862E0">
        <w:rPr>
          <w:rFonts w:ascii="Segoe UI Symbol" w:hAnsi="Segoe UI Symbol" w:cs="Segoe UI Symbol"/>
          <w:color w:val="0F1115"/>
          <w:sz w:val="28"/>
          <w:szCs w:val="28"/>
        </w:rPr>
        <w:t>🏫</w:t>
      </w:r>
      <w:r w:rsidRPr="008862E0">
        <w:rPr>
          <w:color w:val="0F1115"/>
          <w:sz w:val="28"/>
          <w:szCs w:val="28"/>
        </w:rPr>
        <w:t xml:space="preserve"> Сопровождение профессиональным гидом</w:t>
      </w:r>
    </w:p>
    <w:p w:rsidR="008862E0" w:rsidRPr="008862E0" w:rsidRDefault="008862E0" w:rsidP="008862E0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1134"/>
        <w:rPr>
          <w:color w:val="0F1115"/>
          <w:sz w:val="28"/>
          <w:szCs w:val="28"/>
        </w:rPr>
      </w:pPr>
      <w:r w:rsidRPr="008862E0">
        <w:rPr>
          <w:rFonts w:ascii="Segoe UI Symbol" w:hAnsi="Segoe UI Symbol" w:cs="Segoe UI Symbol"/>
          <w:color w:val="0F1115"/>
          <w:sz w:val="28"/>
          <w:szCs w:val="28"/>
        </w:rPr>
        <w:t>📄</w:t>
      </w:r>
      <w:r w:rsidRPr="008862E0">
        <w:rPr>
          <w:color w:val="0F1115"/>
          <w:sz w:val="28"/>
          <w:szCs w:val="28"/>
        </w:rPr>
        <w:t xml:space="preserve"> Страховка на время поездки</w:t>
      </w:r>
    </w:p>
    <w:p w:rsidR="008862E0" w:rsidRPr="008862E0" w:rsidRDefault="008862E0" w:rsidP="008862E0">
      <w:pPr>
        <w:pStyle w:val="ds-markdown-paragraph"/>
        <w:shd w:val="clear" w:color="auto" w:fill="FFFFFF"/>
        <w:spacing w:before="0" w:beforeAutospacing="0" w:after="0" w:afterAutospacing="0"/>
        <w:ind w:hanging="1134"/>
        <w:rPr>
          <w:color w:val="0F1115"/>
          <w:sz w:val="28"/>
          <w:szCs w:val="28"/>
        </w:rPr>
      </w:pPr>
      <w:r w:rsidRPr="008862E0">
        <w:rPr>
          <w:color w:val="0F1115"/>
          <w:sz w:val="28"/>
          <w:szCs w:val="28"/>
        </w:rPr>
        <w:t>Просто подайте заявление через портал и выберите один из захватывающих маршрутов! 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5 городов Югры — 5 разных приключений. Выбирай своё!</w:t>
      </w:r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noshade="t" o:hr="t" fillcolor="#0f1115" stroked="f"/>
        </w:pic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1. Сургут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«Виват, Сургут, Виват!»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b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iCs/>
          <w:color w:val="0F1115"/>
          <w:sz w:val="36"/>
          <w:szCs w:val="36"/>
          <w:lang w:eastAsia="ru-RU"/>
        </w:rPr>
        <w:t>«Сургут — город вдохновений и приключений»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Здесь время застыло в дереве, а нефть бьёт из-под земли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Сургут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это место, где можно потрогать историю руками. Буквально.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Представь: ты стоишь в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доме купца Клепикова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которому больше 100 лет. Деревянные стены, старинная мебель, запах прошлого. Кажется, что сейчас из комнаты выйдет хозяин в сюртуке и предложит чаю. А через час ты уже в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доме геолога Салманова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— и тут всё по-другому: атмосфера 60-х, карты, чертежи, дух авантюризма. Именно здесь решалась судьба </w:t>
      </w:r>
      <w:proofErr w:type="spellStart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югорской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нефти.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потом — 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Барсова</w:t>
      </w:r>
      <w:proofErr w:type="spellEnd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гора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Ты идёшь по тропе «</w:t>
      </w:r>
      <w:proofErr w:type="spellStart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ЧелоВечность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и под ногами — 200 тысяч лет истории. Представь: здесь бродили мамонты, а теперь идёшь ты.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кульминация — мультимедийный парк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«Россия — Моя история»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Здесь история не скучная. Она летит на экранах, сверкает, двигается и затягивает так, что не оторваться.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Сургут — это мощь, история и энергия</w:t>
      </w:r>
      <w:proofErr w:type="gram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,.</w:t>
      </w:r>
      <w:proofErr w:type="gramEnd"/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.75pt" o:hralign="center" o:hrstd="t" o:hrnoshade="t" o:hr="t" fillcolor="#0f1115" stroked="f"/>
        </w:pic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Впечатления, которые ты заберёшь с собой:</w:t>
      </w:r>
    </w:p>
    <w:p w:rsidR="008862E0" w:rsidRPr="008862E0" w:rsidRDefault="008862E0" w:rsidP="008862E0">
      <w:pPr>
        <w:numPr>
          <w:ilvl w:val="0"/>
          <w:numId w:val="1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Ты прикоснёшься к стенам, которым больше века.</w:t>
      </w:r>
    </w:p>
    <w:p w:rsidR="008862E0" w:rsidRPr="008862E0" w:rsidRDefault="008862E0" w:rsidP="008862E0">
      <w:pPr>
        <w:numPr>
          <w:ilvl w:val="0"/>
          <w:numId w:val="1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Узнаешь, как маленький деревянный город стал нефтяной столицей.</w:t>
      </w:r>
    </w:p>
    <w:p w:rsidR="008862E0" w:rsidRPr="008862E0" w:rsidRDefault="008862E0" w:rsidP="008862E0">
      <w:pPr>
        <w:numPr>
          <w:ilvl w:val="0"/>
          <w:numId w:val="1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Постоишь на месте, где когда-то бродили мамонты.</w:t>
      </w:r>
    </w:p>
    <w:p w:rsidR="008862E0" w:rsidRPr="008862E0" w:rsidRDefault="008862E0" w:rsidP="008862E0">
      <w:pPr>
        <w:numPr>
          <w:ilvl w:val="0"/>
          <w:numId w:val="1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главное — поймёшь, что история — это не скучно. Это круто.</w:t>
      </w:r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.75pt" o:hralign="center" o:hrstd="t" o:hrnoshade="t" o:hr="t" fillcolor="#0f1115" stroked="f"/>
        </w:pic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2. Когалым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«Тайна чёрного золота»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b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iCs/>
          <w:color w:val="0F1115"/>
          <w:sz w:val="36"/>
          <w:szCs w:val="36"/>
          <w:lang w:eastAsia="ru-RU"/>
        </w:rPr>
        <w:t>«Жемчужины Югры» (с посещением д. Русскинская)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Город, который построили мечтатели. И ты теперь среди них!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Когалым — это не просто город. Это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архитектурная сказка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посреди сибирской тайги. Здесь дома похожи на ледяные дворцы, а улочки утопают в зелени даже зимой. Но главное — это город, где живут люди, которые нашли «чёрное золото» и сделали Югру богатой.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Твой день начинается с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обзорной экскурсии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Ты увидишь, как уютный городок вырос прямо среди лесов и болот. И обязательно —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памятник первооткрывателям когалымской нефти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Они рисковали всем, чтобы найти нефть. И нашли!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потом —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океанариум «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Акватика</w:t>
      </w:r>
      <w:proofErr w:type="spellEnd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Да-да, в центре Сибири! Ты увидишь акул, скатов, ярких тропических рыб. Они проплывают прямо у твоего лица — и кажется, что ты не в Югре, а на дне океана.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ты выберешь тур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«Жемчужины Югры»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тебя ждёт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этнографическая деревня 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Русскинская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Это не музей. Это живая деревня, где ханты до сих пор живут по своим законам. Ты зайдёшь в настоящий чум, услышишь горловое пение и даже поучаствуешь в обряде. Это Север в его самой настоящей, честной версии.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Когалым — это город, где сказка становится реальностью. Где нефть и природа, современность и древность идут рука об руку.</w:t>
      </w:r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.75pt" o:hralign="center" o:hrstd="t" o:hrnoshade="t" o:hr="t" fillcolor="#0f1115" stroked="f"/>
        </w:pic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ты почувствуешь:</w:t>
      </w:r>
    </w:p>
    <w:p w:rsidR="008862E0" w:rsidRPr="008862E0" w:rsidRDefault="008862E0" w:rsidP="008862E0">
      <w:pPr>
        <w:numPr>
          <w:ilvl w:val="0"/>
          <w:numId w:val="2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Увидишь город, который построили мечтатели.</w:t>
      </w:r>
    </w:p>
    <w:p w:rsidR="008862E0" w:rsidRPr="008862E0" w:rsidRDefault="008862E0" w:rsidP="008862E0">
      <w:pPr>
        <w:numPr>
          <w:ilvl w:val="0"/>
          <w:numId w:val="2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Встретишься лицом к лицу с акулой в центре Сибири.</w:t>
      </w:r>
    </w:p>
    <w:p w:rsidR="008862E0" w:rsidRPr="008862E0" w:rsidRDefault="008862E0" w:rsidP="008862E0">
      <w:pPr>
        <w:numPr>
          <w:ilvl w:val="0"/>
          <w:numId w:val="2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Узнаешь, как живут коренные народы — без прикрас, по-настоящему.</w:t>
      </w:r>
    </w:p>
    <w:p w:rsidR="008862E0" w:rsidRPr="008862E0" w:rsidRDefault="008862E0" w:rsidP="008862E0">
      <w:pPr>
        <w:numPr>
          <w:ilvl w:val="0"/>
          <w:numId w:val="2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поймёшь, что «чёрное золото» — это не просто нефть, это история людей.</w:t>
      </w:r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.75pt" o:hralign="center" o:hrstd="t" o:hrnoshade="t" o:hr="t" fillcolor="#0f1115" stroked="f"/>
        </w:pict>
      </w:r>
    </w:p>
    <w:p w:rsidR="008862E0" w:rsidRPr="008862E0" w:rsidRDefault="008862E0" w:rsidP="003A02FE">
      <w:pPr>
        <w:shd w:val="clear" w:color="auto" w:fill="FFFFFF"/>
        <w:spacing w:after="0" w:line="240" w:lineRule="auto"/>
        <w:ind w:hanging="113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3. Нефтеюганск + Пыть-Ях</w:t>
      </w:r>
    </w:p>
    <w:p w:rsidR="008862E0" w:rsidRPr="008862E0" w:rsidRDefault="008862E0" w:rsidP="003A02FE">
      <w:pPr>
        <w:shd w:val="clear" w:color="auto" w:fill="FFFFFF"/>
        <w:spacing w:after="0" w:line="240" w:lineRule="auto"/>
        <w:ind w:hanging="1134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«В ритме Севера»</w:t>
      </w:r>
    </w:p>
    <w:p w:rsidR="008862E0" w:rsidRPr="008862E0" w:rsidRDefault="008862E0" w:rsidP="003A02FE">
      <w:pPr>
        <w:shd w:val="clear" w:color="auto" w:fill="FFFFFF"/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Северный ритм, который бьёт прямо в сердце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не просто экскурсия. Это погружение в настоящий мир Севера — суровый, честный и невероятно красивый.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Ты начинаешь в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Усть</w:t>
      </w:r>
      <w:proofErr w:type="spellEnd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-Балыке»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сердце Нефтеюганска. Здесь всё дышит историей освоения нефтяных земель. А следом —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proofErr w:type="gram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Юганская</w:t>
      </w:r>
      <w:proofErr w:type="gramEnd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этнодеревня</w:t>
      </w:r>
      <w:proofErr w:type="spellEnd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Теперь ты в настоящей деревне ханты. Деревянные чумы, запах костра, шаманские бубны. Ты своими руками попробуешь то, что веками делали коренные народы — и это совсем не музейная пыль. Это живая культура.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Дальше —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«Музей реки Обь»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Ты идёшь по следу медведя — мощного зверя, который для ханты был священным. </w:t>
      </w:r>
      <w:proofErr w:type="spellStart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Квест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загадки, азарт — и ты уже внутри легенды.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—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галерея «Метаморфоза»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Здесь ты из первооткрывателя превращаешься в творца: мастер-класс, где рождается что-то своё, настоящее.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Нефтеюганск и Пыть-Ях — это ритм Севера. Он быстрый, как течение Оби. И он точно тебя затянет.</w:t>
      </w:r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.75pt" o:hralign="center" o:hrstd="t" o:hrnoshade="t" o:hr="t" fillcolor="#0f1115" stroked="f"/>
        </w:pic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ты почувствуешь:</w:t>
      </w:r>
    </w:p>
    <w:p w:rsidR="008862E0" w:rsidRPr="008862E0" w:rsidRDefault="008862E0" w:rsidP="008862E0">
      <w:pPr>
        <w:numPr>
          <w:ilvl w:val="0"/>
          <w:numId w:val="3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Увидишь Север не с картинки, а вживую — с его ветром, широтой и честностью.</w:t>
      </w:r>
    </w:p>
    <w:p w:rsidR="008862E0" w:rsidRPr="008862E0" w:rsidRDefault="008862E0" w:rsidP="008862E0">
      <w:pPr>
        <w:numPr>
          <w:ilvl w:val="0"/>
          <w:numId w:val="3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Сам попробуешь быть мастером в </w:t>
      </w:r>
      <w:proofErr w:type="spellStart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этнодеревне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8862E0" w:rsidRPr="008862E0" w:rsidRDefault="008862E0" w:rsidP="008862E0">
      <w:pPr>
        <w:numPr>
          <w:ilvl w:val="0"/>
          <w:numId w:val="3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Почувствуешь себя следопытом на «следах медведя».</w:t>
      </w:r>
    </w:p>
    <w:p w:rsidR="008862E0" w:rsidRPr="008862E0" w:rsidRDefault="008862E0" w:rsidP="008862E0">
      <w:pPr>
        <w:numPr>
          <w:ilvl w:val="0"/>
          <w:numId w:val="3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Узнаешь, что культура ханты — это не просто экспонаты, это жизнь.</w:t>
      </w:r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.75pt" o:hralign="center" o:hrstd="t" o:hrnoshade="t" o:hr="t" fillcolor="#0f1115" stroked="f"/>
        </w:pict>
      </w:r>
    </w:p>
    <w:p w:rsidR="008862E0" w:rsidRPr="008862E0" w:rsidRDefault="008862E0" w:rsidP="003A02FE">
      <w:pPr>
        <w:shd w:val="clear" w:color="auto" w:fill="FFFFFF"/>
        <w:spacing w:after="0" w:line="240" w:lineRule="auto"/>
        <w:ind w:hanging="113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4. Нижневартовск</w:t>
      </w:r>
    </w:p>
    <w:p w:rsidR="008862E0" w:rsidRPr="008862E0" w:rsidRDefault="008862E0" w:rsidP="003A02FE">
      <w:pPr>
        <w:shd w:val="clear" w:color="auto" w:fill="FFFFFF"/>
        <w:spacing w:after="0" w:line="240" w:lineRule="auto"/>
        <w:ind w:hanging="1134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 xml:space="preserve">«Путешествие в столицу 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Самотлора</w:t>
      </w:r>
      <w:proofErr w:type="spellEnd"/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»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Город, который построили на болотах. И ты здесь — часть этой легенды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Нижневартовск не по</w:t>
      </w:r>
      <w:r w:rsidR="003A02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явился сам по себе. Его взяли 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природы. Построили там, где по логике ничего быть не могло. И теперь он — столица </w:t>
      </w:r>
      <w:proofErr w:type="spellStart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Самотлора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легенда, о которой пишут книги.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Твой день начинается с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объезда города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Ты увидишь старые улицы — и новую набережную Оби. Храм Рождества Христова, аллею с настоящими вертолётами (да-да, их можно трогать!), монумент покорителям </w:t>
      </w:r>
      <w:proofErr w:type="spellStart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Самотлора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Это не просто точки на карте — это главы одной большой истории.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Потом —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«Русский быт»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Это не музей в привычном смысле. Это дом, где ты вдруг оказываешься в прошлом: печка, ухваты, деревянные ложки. И мастер-класс, на котором ты учишься делать то, что умели наши прабабушки.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кульминация — 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Кирьясская</w:t>
      </w:r>
      <w:proofErr w:type="spellEnd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барка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Судно, которому больше 200 лет! Оно приплыло к нам из XVIII века. Ты смотришь на него — и понимаешь: это живой свидетель истории.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на сладкое —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кулинарное шоу 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CookRun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Готовить, соревноваться, смеяться. Или </w:t>
      </w:r>
      <w:proofErr w:type="spellStart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лазертаг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бегать, прятаться, побеждать. Выбирай!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Нижневартовск — это про силу. Про людей, которые не боятся трудностей. Про то, что даже на болоте можно построить город своей мечты.</w:t>
      </w:r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.75pt" o:hralign="center" o:hrstd="t" o:hrnoshade="t" o:hr="t" fillcolor="#0f1115" stroked="f"/>
        </w:pic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ты запомнишь:</w:t>
      </w:r>
    </w:p>
    <w:p w:rsidR="008862E0" w:rsidRPr="008862E0" w:rsidRDefault="008862E0" w:rsidP="008862E0">
      <w:pPr>
        <w:numPr>
          <w:ilvl w:val="0"/>
          <w:numId w:val="4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Прогулку по городу, где каждый уголок — как страница из учебника истории.</w:t>
      </w:r>
    </w:p>
    <w:p w:rsidR="008862E0" w:rsidRPr="008862E0" w:rsidRDefault="008862E0" w:rsidP="008862E0">
      <w:pPr>
        <w:numPr>
          <w:ilvl w:val="0"/>
          <w:numId w:val="4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Дом, где время остановилось.</w:t>
      </w:r>
    </w:p>
    <w:p w:rsidR="008862E0" w:rsidRPr="008862E0" w:rsidRDefault="008862E0" w:rsidP="008862E0">
      <w:pPr>
        <w:numPr>
          <w:ilvl w:val="0"/>
          <w:numId w:val="4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Барку, которая пережила несколько веков.</w:t>
      </w:r>
    </w:p>
    <w:p w:rsidR="008862E0" w:rsidRPr="008862E0" w:rsidRDefault="008862E0" w:rsidP="008862E0">
      <w:pPr>
        <w:numPr>
          <w:ilvl w:val="0"/>
          <w:numId w:val="4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Кулинарный поединок, от которого живот болит от смеха.</w:t>
      </w:r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.75pt" o:hralign="center" o:hrstd="t" o:hrnoshade="t" o:hr="t" fillcolor="#0f1115" stroked="f"/>
        </w:pict>
      </w:r>
    </w:p>
    <w:p w:rsidR="008862E0" w:rsidRPr="008862E0" w:rsidRDefault="008862E0" w:rsidP="003A02FE">
      <w:pPr>
        <w:shd w:val="clear" w:color="auto" w:fill="FFFFFF"/>
        <w:spacing w:after="0" w:line="240" w:lineRule="auto"/>
        <w:ind w:hanging="113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5. Ханты-Мансийск</w:t>
      </w:r>
    </w:p>
    <w:p w:rsidR="008862E0" w:rsidRPr="008862E0" w:rsidRDefault="008862E0" w:rsidP="003A02FE">
      <w:pPr>
        <w:shd w:val="clear" w:color="auto" w:fill="FFFFFF"/>
        <w:spacing w:after="0" w:line="240" w:lineRule="auto"/>
        <w:ind w:hanging="1134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«Столица нефтяного края»</w:t>
      </w:r>
    </w:p>
    <w:p w:rsidR="008862E0" w:rsidRPr="008862E0" w:rsidRDefault="008862E0" w:rsidP="003A02FE">
      <w:pPr>
        <w:shd w:val="clear" w:color="auto" w:fill="FFFFFF"/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b/>
          <w:color w:val="0F1115"/>
          <w:sz w:val="36"/>
          <w:szCs w:val="36"/>
          <w:lang w:eastAsia="ru-RU"/>
        </w:rPr>
      </w:pPr>
      <w:r w:rsidRPr="003A02FE">
        <w:rPr>
          <w:rFonts w:ascii="Times New Roman" w:eastAsia="Times New Roman" w:hAnsi="Times New Roman" w:cs="Times New Roman"/>
          <w:b/>
          <w:iCs/>
          <w:color w:val="0F1115"/>
          <w:sz w:val="36"/>
          <w:szCs w:val="36"/>
          <w:lang w:eastAsia="ru-RU"/>
        </w:rPr>
        <w:t>«Делами Великая, — Земля Хант</w:t>
      </w:r>
      <w:r w:rsidR="003A02FE" w:rsidRPr="003A02FE">
        <w:rPr>
          <w:rFonts w:ascii="Times New Roman" w:eastAsia="Times New Roman" w:hAnsi="Times New Roman" w:cs="Times New Roman"/>
          <w:b/>
          <w:iCs/>
          <w:color w:val="0F1115"/>
          <w:sz w:val="36"/>
          <w:szCs w:val="36"/>
          <w:lang w:eastAsia="ru-RU"/>
        </w:rPr>
        <w:t>ы-Мансийская»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Столица, которая выглядит как футуристический фильм, а дышит древностью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Ханты-Мансийск </w:t>
      </w:r>
      <w:r w:rsidR="003A02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 это контраст. Здесь многоэтажки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соседствуют с вековыми кедрами, а современные центры — с древними святилищами. Это город, который одновременно и в будущем, и в прошлом.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Ты увидишь город с высоты смотровых площадок. Он раскинется перед тобой как на ладони: река Иртыш, леса, крыши. Красота, от которой замирает дыхание.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потом — 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Археопарк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И вот тут ты понимаешь, что такое время. Бронзовые мамонты возвышаются над тобой — они огромные, почти живые. Ты стоишь рядом с ними, и по коже бегут мурашки. А набережная Иртыша добавляет 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умиротворения: просто стоишь, смотришь на воду и чувствуешь, как всё внутри успокаивается.</w:t>
      </w:r>
    </w:p>
    <w:p w:rsidR="003A02FE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Музей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«Природы и Человека»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— это космос! Интерактивный, современный, с технологиями, которые заставляют экспонаты «ожить». 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Торум</w:t>
      </w:r>
      <w:proofErr w:type="spellEnd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Маа</w:t>
      </w:r>
      <w:proofErr w:type="spellEnd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Это музей под открытым небом. Но не скучный. Там ханты и манси сами рассказывают о своих традициях. Ты слышишь их голоса, видишь их быт, чувствуешь их дух.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грандиозный финал — </w:t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Национальный центр «Россия»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Здесь ты понимаешь, как много мы все можем. Достижения страны, новейшие технологии, гордость за то, что мы — часть этого мира.</w: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Ханты-Мансийск — это город, в котором прошлое и будущее встречаются. И в этой встрече рождается магия.</w:t>
      </w:r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.75pt" o:hralign="center" o:hrstd="t" o:hrnoshade="t" o:hr="t" fillcolor="#0f1115" stroked="f"/>
        </w:pict>
      </w:r>
    </w:p>
    <w:p w:rsidR="008862E0" w:rsidRPr="008862E0" w:rsidRDefault="008862E0" w:rsidP="008862E0">
      <w:pPr>
        <w:shd w:val="clear" w:color="auto" w:fill="FFFFFF"/>
        <w:spacing w:after="0" w:line="240" w:lineRule="auto"/>
        <w:ind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ты будешь вспоминать:</w:t>
      </w:r>
    </w:p>
    <w:p w:rsidR="008862E0" w:rsidRPr="008862E0" w:rsidRDefault="008862E0" w:rsidP="008862E0">
      <w:pPr>
        <w:numPr>
          <w:ilvl w:val="0"/>
          <w:numId w:val="5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 на Иртыш с высоты.</w:t>
      </w:r>
    </w:p>
    <w:p w:rsidR="008862E0" w:rsidRPr="008862E0" w:rsidRDefault="008862E0" w:rsidP="008862E0">
      <w:pPr>
        <w:numPr>
          <w:ilvl w:val="0"/>
          <w:numId w:val="5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Момент, когда стоишь рядом с бронзовым мамонтом и чувствуешь себя маленьким.</w:t>
      </w:r>
    </w:p>
    <w:p w:rsidR="008862E0" w:rsidRPr="008862E0" w:rsidRDefault="008862E0" w:rsidP="008862E0">
      <w:pPr>
        <w:numPr>
          <w:ilvl w:val="0"/>
          <w:numId w:val="5"/>
        </w:numPr>
        <w:shd w:val="clear" w:color="auto" w:fill="FFFFFF"/>
        <w:spacing w:after="0" w:line="240" w:lineRule="auto"/>
        <w:ind w:left="0" w:hanging="113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Живой голос ханты в «</w:t>
      </w:r>
      <w:proofErr w:type="spellStart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Торум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Маа</w:t>
      </w:r>
      <w:proofErr w:type="spellEnd"/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который звучит как музыка.</w:t>
      </w:r>
    </w:p>
    <w:p w:rsidR="008862E0" w:rsidRPr="008862E0" w:rsidRDefault="008862E0" w:rsidP="008862E0">
      <w:pPr>
        <w:spacing w:after="0" w:line="240" w:lineRule="auto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5" style="width:0;height:.75pt" o:hralign="center" o:hrstd="t" o:hrnoshade="t" o:hr="t" fillcolor="#0f1115" stroked="f"/>
        </w:pict>
      </w:r>
    </w:p>
    <w:p w:rsidR="008862E0" w:rsidRPr="008862E0" w:rsidRDefault="008862E0" w:rsidP="003A02FE">
      <w:pPr>
        <w:shd w:val="clear" w:color="auto" w:fill="FFFFFF"/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Все туры — по социальному сертификату для школьников 5–9 классов.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Включено:</w:t>
      </w:r>
      <w:r w:rsidRPr="008862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гостиница 3*, питание, экскурсии, билеты, страховка и море эмоций.</w:t>
      </w:r>
    </w:p>
    <w:p w:rsidR="008862E0" w:rsidRPr="008862E0" w:rsidRDefault="008862E0" w:rsidP="003A02FE">
      <w:pPr>
        <w:shd w:val="clear" w:color="auto" w:fill="FFFFFF"/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Успей забронировать! Количество ме</w:t>
      </w:r>
      <w:proofErr w:type="gramStart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 в гр</w:t>
      </w:r>
      <w:proofErr w:type="gramEnd"/>
      <w:r w:rsidRPr="008862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уппах ограничено.</w:t>
      </w:r>
    </w:p>
    <w:p w:rsidR="00D255C1" w:rsidRPr="008862E0" w:rsidRDefault="00D255C1" w:rsidP="008862E0">
      <w:pPr>
        <w:spacing w:after="0" w:line="240" w:lineRule="auto"/>
        <w:ind w:hanging="1134"/>
        <w:rPr>
          <w:rFonts w:ascii="Times New Roman" w:hAnsi="Times New Roman" w:cs="Times New Roman"/>
          <w:sz w:val="28"/>
          <w:szCs w:val="28"/>
        </w:rPr>
      </w:pPr>
    </w:p>
    <w:p w:rsidR="008862E0" w:rsidRPr="008862E0" w:rsidRDefault="008862E0">
      <w:pPr>
        <w:spacing w:after="0" w:line="240" w:lineRule="auto"/>
        <w:ind w:hanging="113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862E0" w:rsidRPr="008862E0" w:rsidSect="008862E0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52147"/>
    <w:multiLevelType w:val="multilevel"/>
    <w:tmpl w:val="C69A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0D0287"/>
    <w:multiLevelType w:val="multilevel"/>
    <w:tmpl w:val="4C34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BF689E"/>
    <w:multiLevelType w:val="multilevel"/>
    <w:tmpl w:val="9AF0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CD1E30"/>
    <w:multiLevelType w:val="multilevel"/>
    <w:tmpl w:val="7D78C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C960B4"/>
    <w:multiLevelType w:val="multilevel"/>
    <w:tmpl w:val="2C86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F21753"/>
    <w:multiLevelType w:val="multilevel"/>
    <w:tmpl w:val="F4AC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515338"/>
    <w:multiLevelType w:val="multilevel"/>
    <w:tmpl w:val="8606F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F25"/>
    <w:rsid w:val="00226F25"/>
    <w:rsid w:val="003A02FE"/>
    <w:rsid w:val="008862E0"/>
    <w:rsid w:val="00D2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62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86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86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2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862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862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886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862E0"/>
    <w:rPr>
      <w:i/>
      <w:iCs/>
    </w:rPr>
  </w:style>
  <w:style w:type="character" w:styleId="a4">
    <w:name w:val="Strong"/>
    <w:basedOn w:val="a0"/>
    <w:uiPriority w:val="22"/>
    <w:qFormat/>
    <w:rsid w:val="008862E0"/>
    <w:rPr>
      <w:b/>
      <w:bCs/>
    </w:rPr>
  </w:style>
  <w:style w:type="character" w:customStyle="1" w:styleId="ds-markdown-cite">
    <w:name w:val="ds-markdown-cite"/>
    <w:basedOn w:val="a0"/>
    <w:rsid w:val="008862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62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86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86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2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862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862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886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862E0"/>
    <w:rPr>
      <w:i/>
      <w:iCs/>
    </w:rPr>
  </w:style>
  <w:style w:type="character" w:styleId="a4">
    <w:name w:val="Strong"/>
    <w:basedOn w:val="a0"/>
    <w:uiPriority w:val="22"/>
    <w:qFormat/>
    <w:rsid w:val="008862E0"/>
    <w:rPr>
      <w:b/>
      <w:bCs/>
    </w:rPr>
  </w:style>
  <w:style w:type="character" w:customStyle="1" w:styleId="ds-markdown-cite">
    <w:name w:val="ds-markdown-cite"/>
    <w:basedOn w:val="a0"/>
    <w:rsid w:val="00886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7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2026-09-01T20:17:00Z</dcterms:created>
  <dcterms:modified xsi:type="dcterms:W3CDTF">2026-09-01T21:19:00Z</dcterms:modified>
</cp:coreProperties>
</file>